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FA" w:rsidRPr="003849FA" w:rsidRDefault="003849FA" w:rsidP="0038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кциона </w:t>
      </w:r>
    </w:p>
    <w:p w:rsidR="003849FA" w:rsidRPr="003849FA" w:rsidRDefault="003849FA" w:rsidP="0038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земельных участков 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аукциона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34). </w:t>
      </w:r>
      <w:proofErr w:type="gramEnd"/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проведения аукциона: аукцион состоится </w:t>
      </w: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августа 2020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часов (время местное) по адресу: 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11. Аукцион является открытым по составу участников.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74:07:1000017:86, категория земель – земли населенных пунктов, расположенный по адресу: Челябинская область, </w:t>
      </w:r>
      <w:proofErr w:type="spellStart"/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Еманжелинка, ул. Заречная, 25А, площадью 511 кв. м., разрешенное использование: для ведения огородничества.</w:t>
      </w:r>
      <w:proofErr w:type="gramEnd"/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решения о проведен</w:t>
      </w: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от 02.07.2020 г. № 496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9FA" w:rsidRPr="003849FA" w:rsidRDefault="003849FA" w:rsidP="0038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Начальная цена предмета аукциона: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63277 рублей 13 копеек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63277 рублей 13 копеек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1898 рублей.  </w:t>
      </w:r>
    </w:p>
    <w:p w:rsidR="003849FA" w:rsidRPr="003849FA" w:rsidRDefault="003849FA" w:rsidP="0038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74:07:1700001:749, категория земель – земли населенных пунктов, расположенный по адресу: 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Новобатуринское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п.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Новая, участок 4Б, площадью 1200 кв. м., разрешенное использование: для ведения личного подсобного хозяйства. 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от 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22.07.2020 г. № 552.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минимально допустимые параметры разрешенного строительства: 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Этажность зданий, сооружений: максимальная - 3, минимальная - 1; 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849FA" w:rsidRPr="003849FA" w:rsidRDefault="003849FA" w:rsidP="0038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централизованные сети горячего водоснабжения в п.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3849FA" w:rsidRPr="003849FA" w:rsidRDefault="003849FA" w:rsidP="0038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техническое подключение к централизованным сетям холодного водоснабжения и водоотведения отсутствует.</w:t>
      </w:r>
    </w:p>
    <w:p w:rsidR="003849FA" w:rsidRPr="003849FA" w:rsidRDefault="003849FA" w:rsidP="00384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202000 рублей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202000  рублей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6060 рублей.  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91211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91212"/>
      <w:bookmarkEnd w:id="0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40"/>
      <w:bookmarkEnd w:id="1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  <w:bookmarkEnd w:id="2"/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</w:t>
      </w: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августа 2020 года в 10 часов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141"/>
      <w:bookmarkStart w:id="4" w:name="sub_391220"/>
      <w:r w:rsidRPr="003849FA">
        <w:rPr>
          <w:rFonts w:ascii="Times New Roman" w:eastAsia="Calibri" w:hAnsi="Times New Roman" w:cs="Times New Roman"/>
          <w:sz w:val="24"/>
          <w:szCs w:val="24"/>
        </w:rPr>
        <w:t>Аукцион проводится в следующем порядке: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1411"/>
      <w:bookmarkEnd w:id="3"/>
      <w:r w:rsidRPr="003849FA">
        <w:rPr>
          <w:rFonts w:ascii="Times New Roman" w:eastAsia="Calibri" w:hAnsi="Times New Roman" w:cs="Times New Roman"/>
          <w:sz w:val="24"/>
          <w:szCs w:val="24"/>
        </w:rPr>
        <w:t xml:space="preserve"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</w:t>
      </w:r>
      <w:r w:rsidRPr="003849FA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 (их представителям) выдаются пронумерованные карточки (далее - карточки);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412"/>
      <w:bookmarkEnd w:id="5"/>
      <w:r w:rsidRPr="003849FA">
        <w:rPr>
          <w:rFonts w:ascii="Times New Roman" w:eastAsia="Calibri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sub_101414"/>
      <w:bookmarkEnd w:id="6"/>
      <w:proofErr w:type="gramStart"/>
      <w:r w:rsidRPr="003849FA">
        <w:rPr>
          <w:rFonts w:ascii="Times New Roman" w:eastAsia="Calibri" w:hAnsi="Times New Roman" w:cs="Times New Roman"/>
          <w:color w:val="000000"/>
          <w:sz w:val="24"/>
          <w:szCs w:val="24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1417"/>
      <w:bookmarkEnd w:id="7"/>
      <w:r w:rsidRPr="003849FA">
        <w:rPr>
          <w:rFonts w:ascii="Times New Roman" w:eastAsia="Calibri" w:hAnsi="Times New Roman" w:cs="Times New Roman"/>
          <w:sz w:val="24"/>
          <w:szCs w:val="24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3849FA" w:rsidRPr="003849FA" w:rsidRDefault="003849FA" w:rsidP="003849FA">
      <w:pPr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91221"/>
      <w:bookmarkEnd w:id="4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3849FA" w:rsidRPr="003849FA" w:rsidRDefault="003849FA" w:rsidP="0038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«Интернет» -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admetkul</w:t>
        </w:r>
        <w:proofErr w:type="spellEnd"/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3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(раздел:</w:t>
      </w:r>
      <w:proofErr w:type="gram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3849FA" w:rsidRPr="003849FA" w:rsidRDefault="003849FA" w:rsidP="0038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9126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3849FA" w:rsidRPr="003849FA" w:rsidRDefault="003849FA" w:rsidP="00384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3849FA" w:rsidRPr="003849FA" w:rsidRDefault="003849FA" w:rsidP="0038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30, по рабочим дням с 8 до 16 часов </w:t>
      </w: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27 июля по 20 августа 2020 года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3849FA" w:rsidRPr="003849FA" w:rsidRDefault="003849FA" w:rsidP="0038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Pr="0038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августа 2020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bookmarkEnd w:id="11"/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Получатель: Финансовое управление администрации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ИНН 7430000615 КПП 743001001,  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047501602, л/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3849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05364130070</w:t>
        </w:r>
      </w:smartTag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ВР,  </w:t>
      </w: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40302810772135001233, к/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30101810700000000602, КБК 64111406025050000430, ОКТМО 75620000. Челябинское отделение №8597 Сбербанка России г. Челябинск. В графе «назначение платежа» указать: «Задаток для участия в аукционе по продаже земельного участка, </w:t>
      </w:r>
      <w:smartTag w:uri="urn:schemas-microsoft-com:office:smarttags" w:element="date">
        <w:smartTagPr>
          <w:attr w:name="Year" w:val="2020"/>
          <w:attr w:name="Day" w:val="25"/>
          <w:attr w:name="Month" w:val="08"/>
          <w:attr w:name="ls" w:val="trans"/>
        </w:smartTagPr>
        <w:r w:rsidRPr="003849F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25.08.2020</w:t>
        </w:r>
      </w:smartTag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Лот №___».</w:t>
      </w:r>
    </w:p>
    <w:p w:rsidR="003849FA" w:rsidRPr="003849FA" w:rsidRDefault="003849FA" w:rsidP="003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30. Справки по телефону: 8(351-45) 2-14-28. </w:t>
      </w:r>
    </w:p>
    <w:p w:rsidR="001B6AAF" w:rsidRDefault="001B6AAF"/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1B6AAF" w:rsidRPr="00261D17" w:rsidTr="00C56C23">
        <w:tc>
          <w:tcPr>
            <w:tcW w:w="4895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F" w:rsidRPr="00261D17" w:rsidTr="00C56C23">
        <w:tc>
          <w:tcPr>
            <w:tcW w:w="4895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1B6AAF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67" w:rsidRPr="00261D17" w:rsidRDefault="005E1867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GoBack"/>
            <w:bookmarkEnd w:id="12"/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Организатору аукциона</w:t>
            </w:r>
          </w:p>
          <w:p w:rsidR="001B6AAF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ЗАЯВКА НА УЧАСТИЕ В АУКЦИОНЕ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1B6AAF" w:rsidRPr="00261D17" w:rsidRDefault="003849FA" w:rsidP="001B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Еманжелинка, ул. Заречная, 25А, площадью 511 кв. м., разрешенное использование: для ведения огородничества</w:t>
      </w:r>
      <w:r w:rsidR="001B6AAF"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6AAF" w:rsidRPr="00261D1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задаток в </w:t>
      </w:r>
      <w:r w:rsidRPr="0026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3849FA" w:rsidRPr="003849FA">
        <w:rPr>
          <w:rFonts w:ascii="Times New Roman" w:hAnsi="Times New Roman" w:cs="Times New Roman"/>
          <w:color w:val="000000"/>
          <w:sz w:val="24"/>
          <w:szCs w:val="24"/>
        </w:rPr>
        <w:t>63 277 (шестьдесят три тысячи двести семьдесят семь) рублей 13 копеек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4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6AAF" w:rsidRPr="00261D1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</w:t>
      </w:r>
      <w:r w:rsidRPr="00261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внесения платежа)</w:t>
      </w: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1B6AAF" w:rsidRPr="00261D17" w:rsidRDefault="001B6AAF" w:rsidP="001B6AA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261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261D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61D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</w:t>
      </w:r>
      <w:proofErr w:type="gram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отчество заявителя</w:t>
      </w:r>
      <w:proofErr w:type="gramEnd"/>
    </w:p>
    <w:p w:rsidR="001B6AAF" w:rsidRDefault="001B6AAF" w:rsidP="001B6AAF"/>
    <w:p w:rsidR="001B6AAF" w:rsidRDefault="001B6AAF" w:rsidP="001B6AAF"/>
    <w:p w:rsidR="001B6AAF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AAF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AAF" w:rsidRDefault="001B6AAF"/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1B6AAF" w:rsidRPr="00DE5AA7" w:rsidTr="001B6AAF">
        <w:tc>
          <w:tcPr>
            <w:tcW w:w="4732" w:type="dxa"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F" w:rsidRPr="00DE5AA7" w:rsidTr="001B6AAF">
        <w:tc>
          <w:tcPr>
            <w:tcW w:w="4732" w:type="dxa"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Организатору аукциона</w:t>
            </w:r>
          </w:p>
          <w:p w:rsidR="001B6AAF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АУКЦИОНЕ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1B6AAF" w:rsidRPr="00DE5AA7" w:rsidRDefault="001B6AAF" w:rsidP="001B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A7">
        <w:rPr>
          <w:rFonts w:ascii="Times New Roman" w:eastAsia="Times New Roman" w:hAnsi="Times New Roman" w:cs="Times New Roman"/>
          <w:lang w:eastAsia="ru-RU"/>
        </w:rPr>
        <w:t xml:space="preserve">Челябинская область,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Еткульский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 xml:space="preserve"> район, 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Новобатуринское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Новобатурино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 xml:space="preserve">, ул. Новая, участок </w:t>
      </w:r>
      <w:r w:rsidR="003849FA">
        <w:rPr>
          <w:rFonts w:ascii="Times New Roman" w:eastAsia="Times New Roman" w:hAnsi="Times New Roman" w:cs="Times New Roman"/>
          <w:lang w:eastAsia="ru-RU"/>
        </w:rPr>
        <w:t>4Б</w:t>
      </w:r>
      <w:r w:rsidRPr="00DE5AA7">
        <w:rPr>
          <w:rFonts w:ascii="Times New Roman" w:eastAsia="Times New Roman" w:hAnsi="Times New Roman" w:cs="Times New Roman"/>
          <w:lang w:eastAsia="ru-RU"/>
        </w:rPr>
        <w:t>,</w:t>
      </w:r>
      <w:r w:rsidRPr="00DE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</w:t>
      </w:r>
      <w:r w:rsidR="003849FA" w:rsidRPr="003849FA">
        <w:rPr>
          <w:rFonts w:ascii="Times New Roman" w:hAnsi="Times New Roman" w:cs="Times New Roman"/>
          <w:sz w:val="24"/>
          <w:szCs w:val="24"/>
        </w:rPr>
        <w:t>74:07:1700001:749, площадью 1200 (одна тысяча двести) квадратных метров</w:t>
      </w:r>
      <w:r w:rsidRPr="00384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 – земли населенных пунктов; разрешенное использование – для ведения личного подсобного хозяйства.</w:t>
      </w:r>
    </w:p>
    <w:p w:rsidR="001B6AAF" w:rsidRPr="00DE5AA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задаток в </w:t>
      </w:r>
      <w:r w:rsidRPr="00DE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3849FA" w:rsidRPr="003849FA">
        <w:rPr>
          <w:rFonts w:ascii="Times New Roman" w:hAnsi="Times New Roman" w:cs="Times New Roman"/>
          <w:color w:val="000000"/>
          <w:sz w:val="24"/>
          <w:szCs w:val="24"/>
        </w:rPr>
        <w:t>202000 (двести две тысячи) рублей</w:t>
      </w:r>
      <w:r w:rsidRPr="003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6AAF" w:rsidRPr="00DE5AA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</w:t>
      </w:r>
      <w:r w:rsidRPr="00DE5A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внесения платежа)</w:t>
      </w: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1B6AAF" w:rsidRPr="00DE5AA7" w:rsidRDefault="001B6AAF" w:rsidP="001B6AA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DE5A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DE5A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E5A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3849FA" w:rsidRDefault="001B6AAF" w:rsidP="001B6AAF">
      <w:pPr>
        <w:spacing w:after="0" w:line="240" w:lineRule="auto"/>
        <w:jc w:val="both"/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</w:t>
      </w:r>
      <w:proofErr w:type="gram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3849FA" w:rsidRPr="003849FA" w:rsidRDefault="003849FA" w:rsidP="003849FA"/>
    <w:p w:rsidR="003849FA" w:rsidRPr="003849FA" w:rsidRDefault="003849FA" w:rsidP="003849FA"/>
    <w:p w:rsidR="003849FA" w:rsidRDefault="003849FA" w:rsidP="003849FA"/>
    <w:sectPr w:rsidR="0038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BE8"/>
    <w:multiLevelType w:val="multilevel"/>
    <w:tmpl w:val="F95251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0"/>
    <w:rsid w:val="001B6AAF"/>
    <w:rsid w:val="00261D17"/>
    <w:rsid w:val="003849FA"/>
    <w:rsid w:val="00500E70"/>
    <w:rsid w:val="005E1867"/>
    <w:rsid w:val="0060740E"/>
    <w:rsid w:val="009808BF"/>
    <w:rsid w:val="00C00ACE"/>
    <w:rsid w:val="00C837B6"/>
    <w:rsid w:val="00DE5AA7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Печеркина</dc:creator>
  <cp:lastModifiedBy>Любовь Владимировна Печеркина</cp:lastModifiedBy>
  <cp:revision>3</cp:revision>
  <dcterms:created xsi:type="dcterms:W3CDTF">2020-07-29T04:44:00Z</dcterms:created>
  <dcterms:modified xsi:type="dcterms:W3CDTF">2020-07-29T04:44:00Z</dcterms:modified>
</cp:coreProperties>
</file>